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07" w:rsidRDefault="00D67907" w:rsidP="00D679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</w:t>
      </w:r>
      <w:r w:rsidR="005A24AC">
        <w:t>Ы</w:t>
      </w:r>
    </w:p>
    <w:p w:rsidR="00D67907" w:rsidRDefault="00D67907" w:rsidP="00D679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приказом от 21 декабря 2018 г. № 7</w:t>
      </w:r>
    </w:p>
    <w:p w:rsidR="00D67907" w:rsidRDefault="00D67907" w:rsidP="00D679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ООО «Расчетно-кассовый</w:t>
      </w:r>
    </w:p>
    <w:p w:rsidR="00D67907" w:rsidRDefault="00D67907" w:rsidP="00D679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центр»</w:t>
      </w:r>
    </w:p>
    <w:p w:rsidR="00D67907" w:rsidRDefault="00D67907" w:rsidP="00D679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Котов Александр Георгиевич</w:t>
      </w:r>
    </w:p>
    <w:p w:rsidR="00D67907" w:rsidRDefault="00D67907" w:rsidP="00D679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7907" w:rsidRDefault="00D67907" w:rsidP="00D679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D67907" w:rsidRDefault="00D67907" w:rsidP="00D67907">
      <w:pPr>
        <w:jc w:val="both"/>
      </w:pPr>
    </w:p>
    <w:p w:rsidR="00D67907" w:rsidRDefault="00D67907" w:rsidP="00D67907">
      <w:pPr>
        <w:jc w:val="both"/>
      </w:pPr>
    </w:p>
    <w:p w:rsidR="00D67907" w:rsidRDefault="00D67907" w:rsidP="00D67907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16"/>
          <w:szCs w:val="16"/>
        </w:rPr>
        <w:t>м.п.</w:t>
      </w:r>
    </w:p>
    <w:p w:rsidR="00416A72" w:rsidRDefault="00416A72" w:rsidP="00D67907">
      <w:pPr>
        <w:jc w:val="center"/>
      </w:pPr>
    </w:p>
    <w:p w:rsidR="00D67907" w:rsidRDefault="00D67907" w:rsidP="00D67907">
      <w:pPr>
        <w:jc w:val="center"/>
      </w:pPr>
    </w:p>
    <w:p w:rsidR="00D67907" w:rsidRDefault="00D67907" w:rsidP="00D67907">
      <w:pPr>
        <w:jc w:val="center"/>
      </w:pPr>
      <w:r>
        <w:t>Стандарты и процедуры,</w:t>
      </w:r>
    </w:p>
    <w:p w:rsidR="00D67907" w:rsidRDefault="00D67907" w:rsidP="00D67907">
      <w:pPr>
        <w:jc w:val="center"/>
      </w:pPr>
      <w:proofErr w:type="gramStart"/>
      <w:r>
        <w:t>направленные на обеспечение добросовестной работы</w:t>
      </w:r>
      <w:proofErr w:type="gramEnd"/>
    </w:p>
    <w:p w:rsidR="00D67907" w:rsidRDefault="00D67907" w:rsidP="00D67907">
      <w:pPr>
        <w:jc w:val="center"/>
      </w:pPr>
      <w:r>
        <w:t>ООО «Расчетно-кассовый центр»</w:t>
      </w:r>
    </w:p>
    <w:p w:rsidR="00D67907" w:rsidRDefault="00D67907" w:rsidP="00D67907">
      <w:pPr>
        <w:jc w:val="center"/>
      </w:pPr>
    </w:p>
    <w:p w:rsidR="00D67907" w:rsidRDefault="00D67907" w:rsidP="00D67907">
      <w:pPr>
        <w:jc w:val="both"/>
      </w:pPr>
      <w:r>
        <w:tab/>
        <w:t xml:space="preserve">Работа в ООО «РКЦ» </w:t>
      </w:r>
      <w:proofErr w:type="gramStart"/>
      <w:r>
        <w:t>безусловно</w:t>
      </w:r>
      <w:proofErr w:type="gramEnd"/>
      <w:r>
        <w:t xml:space="preserve"> требует добросовестности, честности, доброты в ее деятельности, что является залогом нашего успеха.</w:t>
      </w:r>
    </w:p>
    <w:p w:rsidR="00D67907" w:rsidRDefault="00D67907" w:rsidP="00D67907">
      <w:pPr>
        <w:jc w:val="both"/>
      </w:pPr>
      <w:r>
        <w:tab/>
        <w:t>Действия и поведение каждого работника важны, если стремиться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D67907" w:rsidRDefault="00D67907" w:rsidP="00D67907">
      <w:pPr>
        <w:jc w:val="both"/>
      </w:pPr>
      <w:r>
        <w:tab/>
        <w:t>Настоящим мы делаем первый шаг на пути к планомерному внедрению программы соответствия и противодействия коррупции</w:t>
      </w:r>
      <w:r w:rsidR="007B1C57">
        <w:t>,</w:t>
      </w:r>
      <w:r>
        <w:t xml:space="preserve"> и мы ожидаем от всех наших работников вступления на этот путь.</w:t>
      </w:r>
    </w:p>
    <w:p w:rsidR="00D67907" w:rsidRDefault="00FF5EE7" w:rsidP="00D67907">
      <w:pPr>
        <w:jc w:val="both"/>
      </w:pPr>
      <w:r>
        <w:tab/>
        <w:t>1. Наши ценности</w:t>
      </w:r>
    </w:p>
    <w:p w:rsidR="00FF5EE7" w:rsidRDefault="00FF5EE7" w:rsidP="00D67907">
      <w:pPr>
        <w:jc w:val="both"/>
      </w:pPr>
      <w:r>
        <w:tab/>
        <w:t>Основу составляют два ведущих принципа: добросовестность, прозрачность.</w:t>
      </w:r>
    </w:p>
    <w:p w:rsidR="00FF5EE7" w:rsidRDefault="00FF5EE7" w:rsidP="00D67907">
      <w:pPr>
        <w:jc w:val="both"/>
      </w:pPr>
      <w:r>
        <w:tab/>
        <w:t>1.1.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FF5EE7" w:rsidRDefault="00FF5EE7" w:rsidP="00D67907">
      <w:pPr>
        <w:jc w:val="both"/>
      </w:pPr>
      <w:r>
        <w:tab/>
        <w:t>1.2. Прозрачность означает обеспечение доступности информации, раскрытие которой обязательно в соответствии с применимым законодательством. Вся деятельность ООО «РКЦ»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FF5EE7" w:rsidRDefault="00FF5EE7" w:rsidP="00D67907">
      <w:pPr>
        <w:jc w:val="both"/>
      </w:pPr>
      <w:r>
        <w:tab/>
        <w:t>2. Законность и противодействие коррупции</w:t>
      </w:r>
    </w:p>
    <w:p w:rsidR="00FF5EE7" w:rsidRDefault="00FF5EE7" w:rsidP="00D67907">
      <w:pPr>
        <w:jc w:val="both"/>
      </w:pPr>
      <w:r>
        <w:tab/>
        <w:t>Приоритетом в нашей деятельности является строгое соблюдение законов, подзаконных актов, муниципальных правовых актов, инструкций и т.д.,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FF5EE7" w:rsidRDefault="00FF5EE7" w:rsidP="00D67907">
      <w:pPr>
        <w:jc w:val="both"/>
      </w:pPr>
      <w:r>
        <w:tab/>
        <w:t>Мы не приемлем нарушения закона и не станем мириться с любыми неправомерными действиями наших работников. Этот ведущий принцип</w:t>
      </w:r>
      <w:r w:rsidR="0063741B">
        <w:t xml:space="preserve"> </w:t>
      </w:r>
      <w:r w:rsidR="001140B0">
        <w:t>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  <w:r>
        <w:t xml:space="preserve"> </w:t>
      </w:r>
    </w:p>
    <w:p w:rsidR="001140B0" w:rsidRDefault="001140B0" w:rsidP="00D67907">
      <w:pPr>
        <w:jc w:val="both"/>
      </w:pPr>
      <w:r>
        <w:tab/>
        <w:t>2.1. Общие требования к взаимодействию с третьими лицами</w:t>
      </w:r>
    </w:p>
    <w:p w:rsidR="001140B0" w:rsidRDefault="001140B0" w:rsidP="00D67907">
      <w:pPr>
        <w:jc w:val="both"/>
      </w:pPr>
      <w:r>
        <w:tab/>
        <w:t>Важнейшей мерой по поддержанию безупречной репутац</w:t>
      </w:r>
      <w:proofErr w:type="gramStart"/>
      <w:r>
        <w:t>ии ООО</w:t>
      </w:r>
      <w:proofErr w:type="gramEnd"/>
      <w:r>
        <w:t xml:space="preserve"> «РКЦ»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ООО «РКЦ». Они не </w:t>
      </w:r>
      <w:r>
        <w:lastRenderedPageBreak/>
        <w:t>регламентирую</w:t>
      </w:r>
      <w:r w:rsidR="003963D1">
        <w:t>т</w:t>
      </w:r>
      <w:r>
        <w:t xml:space="preserve"> частную жизнь работника, не ограничивают его права и свободы, а лишь </w:t>
      </w:r>
      <w:r w:rsidR="002E7260">
        <w:t>определяют нравственную сторону его деятельности, устанавливают четкие этнические нормы служебного поведения.</w:t>
      </w:r>
    </w:p>
    <w:p w:rsidR="002E7260" w:rsidRDefault="002E7260" w:rsidP="00D67907">
      <w:pPr>
        <w:jc w:val="both"/>
      </w:pPr>
      <w:r>
        <w:tab/>
        <w:t>Любые отношения для нас основываются на открытости, признании взаимных интересов и неукоснительном следовании требованиям закона.</w:t>
      </w:r>
    </w:p>
    <w:p w:rsidR="00D91238" w:rsidRDefault="00E97E8D" w:rsidP="00D67907">
      <w:pPr>
        <w:jc w:val="both"/>
      </w:pPr>
      <w:r>
        <w:tab/>
        <w:t>2.2. Отношения с жильцами</w:t>
      </w:r>
      <w:r w:rsidR="003237AA">
        <w:t xml:space="preserve"> МКД</w:t>
      </w:r>
    </w:p>
    <w:p w:rsidR="003237AA" w:rsidRDefault="003237AA" w:rsidP="00D67907">
      <w:pPr>
        <w:jc w:val="both"/>
      </w:pPr>
      <w:r>
        <w:tab/>
        <w:t>Добросовестное исполнение обязательств и постоянное улучшение качества услуг, предоставляемых ООО «РКЦ», являются нашими главными задачами.</w:t>
      </w:r>
    </w:p>
    <w:p w:rsidR="003237AA" w:rsidRDefault="003237AA" w:rsidP="00D67907">
      <w:pPr>
        <w:jc w:val="both"/>
      </w:pPr>
      <w:r>
        <w:tab/>
        <w:t>В отношениях не допускать использование любых неправомерных способов прямо или косвенно воздействовать на потребителей услуг ООО «РКЦ» с целью получения иной незаконной выгоды.</w:t>
      </w:r>
    </w:p>
    <w:p w:rsidR="003237AA" w:rsidRDefault="003237AA" w:rsidP="00D67907">
      <w:pPr>
        <w:jc w:val="both"/>
      </w:pPr>
      <w:r>
        <w:tab/>
        <w:t>Не допускать в ООО «РКЦ»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3237AA" w:rsidRDefault="003237AA" w:rsidP="00D67907">
      <w:pPr>
        <w:jc w:val="both"/>
      </w:pPr>
      <w:r>
        <w:tab/>
        <w:t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3237AA" w:rsidRDefault="003237AA" w:rsidP="00D67907">
      <w:pPr>
        <w:jc w:val="both"/>
      </w:pPr>
      <w:r>
        <w:tab/>
        <w:t>2.3. Мошенническая деятельность</w:t>
      </w:r>
    </w:p>
    <w:p w:rsidR="003237AA" w:rsidRDefault="003237AA" w:rsidP="00D67907">
      <w:pPr>
        <w:jc w:val="both"/>
      </w:pPr>
      <w:r>
        <w:tab/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финансовой выгоды или уклонения от исполнения обязательства.</w:t>
      </w:r>
    </w:p>
    <w:p w:rsidR="003237AA" w:rsidRDefault="003237AA" w:rsidP="00D67907">
      <w:pPr>
        <w:jc w:val="both"/>
      </w:pPr>
      <w:r>
        <w:tab/>
        <w:t>2.4. Деятельность с использованием методов принуждения</w:t>
      </w:r>
    </w:p>
    <w:p w:rsidR="003237AA" w:rsidRDefault="003237AA" w:rsidP="00D67907">
      <w:pPr>
        <w:jc w:val="both"/>
      </w:pPr>
      <w:r>
        <w:tab/>
        <w:t xml:space="preserve">Не допускать «Деятельность с использованием методов принуждения», которая </w:t>
      </w:r>
      <w:r w:rsidR="00216803">
        <w:t>о</w:t>
      </w:r>
      <w:r>
        <w:t>значает нанесение ущерба или вреда</w:t>
      </w:r>
      <w:r w:rsidR="00216803">
        <w:t>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216803" w:rsidRDefault="00216803" w:rsidP="00D67907">
      <w:pPr>
        <w:jc w:val="both"/>
      </w:pPr>
      <w:r>
        <w:tab/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216803" w:rsidRDefault="00216803" w:rsidP="00D67907">
      <w:pPr>
        <w:jc w:val="both"/>
      </w:pPr>
      <w:r>
        <w:tab/>
        <w:t>2.5. Деятельность на основе сговора</w:t>
      </w:r>
    </w:p>
    <w:p w:rsidR="00216803" w:rsidRDefault="00216803" w:rsidP="00D67907">
      <w:pPr>
        <w:jc w:val="both"/>
      </w:pPr>
      <w:r>
        <w:tab/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216803" w:rsidRDefault="00216803" w:rsidP="00D67907">
      <w:pPr>
        <w:jc w:val="both"/>
      </w:pPr>
      <w:r>
        <w:tab/>
        <w:t>3. Недопущение конфликта интересов</w:t>
      </w:r>
    </w:p>
    <w:p w:rsidR="00216803" w:rsidRDefault="00216803" w:rsidP="00D67907">
      <w:pPr>
        <w:jc w:val="both"/>
      </w:pPr>
      <w:r>
        <w:tab/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ООО «РКЦ». Мы стремимся не допустить конфликта интересов – положения, в котором личные интересы работника противоречили бы интересам ООО «РКЦ».</w:t>
      </w:r>
    </w:p>
    <w:p w:rsidR="00216803" w:rsidRDefault="00216803" w:rsidP="00D67907">
      <w:pPr>
        <w:jc w:val="both"/>
      </w:pPr>
      <w:r>
        <w:tab/>
        <w:t>Во избежание конфликта интересов, работник</w:t>
      </w:r>
      <w:proofErr w:type="gramStart"/>
      <w:r>
        <w:t>и ООО</w:t>
      </w:r>
      <w:proofErr w:type="gramEnd"/>
      <w:r>
        <w:t xml:space="preserve"> «РКЦ» должны выполнять следующие требования:</w:t>
      </w:r>
    </w:p>
    <w:p w:rsidR="003963D1" w:rsidRDefault="00216803" w:rsidP="00D67907">
      <w:pPr>
        <w:jc w:val="both"/>
      </w:pPr>
      <w:r>
        <w:tab/>
        <w:t>- работник обязан уведомить руководителя о выполнении им работы по совместительству или осуществления иной оплачиваемой деятельности; выполнение работы (осуществление деятельности) может быть запрещено, в случае, если такая дополнительная занятость</w:t>
      </w:r>
      <w:r w:rsidR="003963D1">
        <w:t xml:space="preserve"> не позволяет работнику надлежащим образом исполнять свои обязанности в ООО «РКЦ»;</w:t>
      </w:r>
    </w:p>
    <w:p w:rsidR="003963D1" w:rsidRDefault="003963D1" w:rsidP="00D67907">
      <w:pPr>
        <w:jc w:val="both"/>
      </w:pPr>
      <w:r>
        <w:tab/>
        <w:t>- работник вправе использовать имуществ</w:t>
      </w:r>
      <w:proofErr w:type="gramStart"/>
      <w:r>
        <w:t>о ООО</w:t>
      </w:r>
      <w:proofErr w:type="gramEnd"/>
      <w:r>
        <w:t xml:space="preserve"> «РКЦ» (в том числе оборудование) исключительно в целях, связанных с выполнением своей трудовой функции.</w:t>
      </w:r>
    </w:p>
    <w:p w:rsidR="003963D1" w:rsidRDefault="003963D1" w:rsidP="00D67907">
      <w:pPr>
        <w:jc w:val="both"/>
      </w:pPr>
      <w:r>
        <w:tab/>
      </w:r>
    </w:p>
    <w:p w:rsidR="003963D1" w:rsidRDefault="003963D1" w:rsidP="00D67907">
      <w:pPr>
        <w:jc w:val="both"/>
      </w:pPr>
    </w:p>
    <w:p w:rsidR="003963D1" w:rsidRDefault="003963D1" w:rsidP="00D67907">
      <w:pPr>
        <w:jc w:val="both"/>
      </w:pPr>
      <w:r>
        <w:lastRenderedPageBreak/>
        <w:tab/>
        <w:t>4. Конфиденциальность</w:t>
      </w:r>
    </w:p>
    <w:p w:rsidR="003963D1" w:rsidRDefault="003963D1" w:rsidP="00D67907">
      <w:pPr>
        <w:jc w:val="both"/>
      </w:pPr>
      <w:r>
        <w:tab/>
        <w:t>Работникам ООО «РКЦ»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ООО «РКЦ».</w:t>
      </w:r>
    </w:p>
    <w:p w:rsidR="00216803" w:rsidRDefault="003963D1" w:rsidP="00D67907">
      <w:pPr>
        <w:jc w:val="both"/>
      </w:pPr>
      <w:r>
        <w:tab/>
        <w:t>Передача информации внутр</w:t>
      </w:r>
      <w:proofErr w:type="gramStart"/>
      <w:r>
        <w:t>и ООО</w:t>
      </w:r>
      <w:proofErr w:type="gramEnd"/>
      <w:r>
        <w:t xml:space="preserve"> «РКЦ» осуществляется в соответствии</w:t>
      </w:r>
      <w:r w:rsidR="00216803">
        <w:t xml:space="preserve"> </w:t>
      </w:r>
      <w:r>
        <w:t>с процедурами, установленными внутренними документами.</w:t>
      </w:r>
    </w:p>
    <w:p w:rsidR="003237AA" w:rsidRDefault="003237AA" w:rsidP="00D67907">
      <w:pPr>
        <w:jc w:val="both"/>
      </w:pPr>
    </w:p>
    <w:p w:rsidR="005A24AC" w:rsidRDefault="005A24AC" w:rsidP="00D67907">
      <w:pPr>
        <w:jc w:val="both"/>
      </w:pPr>
    </w:p>
    <w:p w:rsidR="005A24AC" w:rsidRDefault="005A24AC" w:rsidP="00D67907">
      <w:pPr>
        <w:jc w:val="both"/>
      </w:pPr>
    </w:p>
    <w:p w:rsidR="005A24AC" w:rsidRDefault="005A24AC" w:rsidP="00D67907">
      <w:pPr>
        <w:jc w:val="both"/>
      </w:pPr>
    </w:p>
    <w:p w:rsidR="005A24AC" w:rsidRDefault="005A24AC" w:rsidP="00D67907">
      <w:pPr>
        <w:jc w:val="both"/>
      </w:pPr>
    </w:p>
    <w:p w:rsidR="005A24AC" w:rsidRDefault="005A24AC" w:rsidP="00D67907">
      <w:pPr>
        <w:jc w:val="both"/>
      </w:pPr>
      <w:r>
        <w:t>Начальник отдела</w:t>
      </w:r>
    </w:p>
    <w:p w:rsidR="00E97E8D" w:rsidRDefault="005A24AC" w:rsidP="00D67907">
      <w:pPr>
        <w:jc w:val="both"/>
      </w:pPr>
      <w:r>
        <w:t>правовой и договорной работы</w:t>
      </w:r>
      <w:r>
        <w:tab/>
      </w:r>
      <w:r>
        <w:tab/>
      </w:r>
      <w:r>
        <w:tab/>
      </w:r>
      <w:r>
        <w:tab/>
      </w:r>
      <w:r>
        <w:tab/>
        <w:t>В.В. Киселева</w:t>
      </w:r>
      <w:r w:rsidR="00E97E8D">
        <w:tab/>
      </w:r>
    </w:p>
    <w:sectPr w:rsidR="00E97E8D" w:rsidSect="00D679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907"/>
    <w:rsid w:val="000A7309"/>
    <w:rsid w:val="001140B0"/>
    <w:rsid w:val="00216803"/>
    <w:rsid w:val="002E7260"/>
    <w:rsid w:val="003237AA"/>
    <w:rsid w:val="003963D1"/>
    <w:rsid w:val="00416A72"/>
    <w:rsid w:val="005A24AC"/>
    <w:rsid w:val="005B073D"/>
    <w:rsid w:val="0063741B"/>
    <w:rsid w:val="007B1C57"/>
    <w:rsid w:val="00926F08"/>
    <w:rsid w:val="00BC26E7"/>
    <w:rsid w:val="00C06AFD"/>
    <w:rsid w:val="00D67725"/>
    <w:rsid w:val="00D67907"/>
    <w:rsid w:val="00D91238"/>
    <w:rsid w:val="00E97E8D"/>
    <w:rsid w:val="00FF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KatrinH</dc:creator>
  <cp:lastModifiedBy>KatrinH</cp:lastModifiedBy>
  <cp:revision>8</cp:revision>
  <cp:lastPrinted>2019-04-05T00:44:00Z</cp:lastPrinted>
  <dcterms:created xsi:type="dcterms:W3CDTF">2019-04-04T07:44:00Z</dcterms:created>
  <dcterms:modified xsi:type="dcterms:W3CDTF">2019-04-05T01:34:00Z</dcterms:modified>
</cp:coreProperties>
</file>